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6B24">
      <w:pPr>
        <w:widowControl w:val="0"/>
        <w:autoSpaceDE w:val="0"/>
        <w:ind w:right="-190"/>
        <w:jc w:val="right"/>
      </w:pPr>
      <w:r>
        <w:rPr>
          <w:bCs/>
          <w:spacing w:val="1"/>
          <w:sz w:val="22"/>
          <w:szCs w:val="22"/>
        </w:rPr>
        <w:t>Opoczno, dnia 31 lipca 2017 r.</w:t>
      </w:r>
    </w:p>
    <w:p w:rsidR="00000000" w:rsidRDefault="00C56B24">
      <w:pPr>
        <w:widowControl w:val="0"/>
        <w:autoSpaceDE w:val="0"/>
        <w:ind w:right="-190"/>
        <w:jc w:val="both"/>
      </w:pPr>
      <w:r>
        <w:rPr>
          <w:bCs/>
          <w:spacing w:val="1"/>
          <w:sz w:val="22"/>
          <w:szCs w:val="22"/>
        </w:rPr>
        <w:t>Nr sprawy 01/2017</w:t>
      </w:r>
    </w:p>
    <w:p w:rsidR="00000000" w:rsidRDefault="00C56B24">
      <w:pPr>
        <w:widowControl w:val="0"/>
        <w:autoSpaceDE w:val="0"/>
        <w:ind w:right="-190"/>
        <w:jc w:val="both"/>
        <w:rPr>
          <w:bCs/>
          <w:spacing w:val="1"/>
          <w:sz w:val="22"/>
          <w:szCs w:val="22"/>
        </w:rPr>
      </w:pPr>
    </w:p>
    <w:p w:rsidR="00000000" w:rsidRDefault="00C56B24">
      <w:pPr>
        <w:widowControl w:val="0"/>
        <w:autoSpaceDE w:val="0"/>
        <w:ind w:left="5812" w:right="-190"/>
        <w:rPr>
          <w:b/>
          <w:bCs/>
          <w:spacing w:val="1"/>
          <w:sz w:val="22"/>
          <w:szCs w:val="22"/>
        </w:rPr>
      </w:pPr>
    </w:p>
    <w:p w:rsidR="00000000" w:rsidRDefault="00C56B24">
      <w:pPr>
        <w:widowControl w:val="0"/>
        <w:autoSpaceDE w:val="0"/>
        <w:ind w:left="5812" w:right="-190"/>
        <w:rPr>
          <w:b/>
          <w:bCs/>
          <w:spacing w:val="1"/>
          <w:sz w:val="22"/>
          <w:szCs w:val="22"/>
        </w:rPr>
      </w:pPr>
    </w:p>
    <w:p w:rsidR="00000000" w:rsidRDefault="00C56B24">
      <w:pPr>
        <w:widowControl w:val="0"/>
        <w:autoSpaceDE w:val="0"/>
        <w:spacing w:line="276" w:lineRule="auto"/>
        <w:ind w:firstLine="709"/>
        <w:jc w:val="both"/>
      </w:pPr>
      <w:r>
        <w:rPr>
          <w:b/>
          <w:bCs/>
          <w:spacing w:val="1"/>
          <w:sz w:val="22"/>
          <w:szCs w:val="22"/>
        </w:rPr>
        <w:tab/>
      </w:r>
      <w:r>
        <w:rPr>
          <w:b/>
          <w:bCs/>
          <w:spacing w:val="1"/>
          <w:sz w:val="22"/>
          <w:szCs w:val="22"/>
        </w:rPr>
        <w:tab/>
      </w:r>
      <w:r>
        <w:rPr>
          <w:b/>
          <w:bCs/>
          <w:spacing w:val="1"/>
          <w:sz w:val="22"/>
          <w:szCs w:val="22"/>
        </w:rPr>
        <w:tab/>
      </w:r>
      <w:r>
        <w:rPr>
          <w:b/>
          <w:bCs/>
          <w:spacing w:val="1"/>
          <w:sz w:val="22"/>
          <w:szCs w:val="22"/>
        </w:rPr>
        <w:tab/>
      </w:r>
      <w:r>
        <w:rPr>
          <w:b/>
          <w:bCs/>
          <w:spacing w:val="1"/>
          <w:sz w:val="22"/>
          <w:szCs w:val="22"/>
        </w:rPr>
        <w:tab/>
      </w:r>
      <w:r>
        <w:rPr>
          <w:b/>
          <w:bCs/>
          <w:spacing w:val="1"/>
          <w:sz w:val="22"/>
          <w:szCs w:val="22"/>
        </w:rPr>
        <w:tab/>
      </w:r>
    </w:p>
    <w:p w:rsidR="00000000" w:rsidRDefault="00C56B24">
      <w:pPr>
        <w:widowControl w:val="0"/>
        <w:autoSpaceDE w:val="0"/>
        <w:spacing w:line="276" w:lineRule="auto"/>
        <w:ind w:firstLine="709"/>
        <w:jc w:val="both"/>
      </w:pPr>
      <w:r>
        <w:rPr>
          <w:b/>
          <w:bCs/>
          <w:spacing w:val="1"/>
          <w:szCs w:val="28"/>
        </w:rPr>
        <w:tab/>
      </w:r>
      <w:r>
        <w:rPr>
          <w:b/>
          <w:bCs/>
          <w:spacing w:val="1"/>
          <w:szCs w:val="28"/>
        </w:rPr>
        <w:tab/>
      </w:r>
      <w:r>
        <w:rPr>
          <w:b/>
          <w:bCs/>
          <w:spacing w:val="1"/>
          <w:szCs w:val="28"/>
        </w:rPr>
        <w:tab/>
      </w:r>
      <w:r>
        <w:rPr>
          <w:b/>
          <w:bCs/>
          <w:spacing w:val="1"/>
          <w:szCs w:val="28"/>
        </w:rPr>
        <w:tab/>
      </w:r>
      <w:r>
        <w:rPr>
          <w:b/>
          <w:bCs/>
          <w:spacing w:val="1"/>
          <w:szCs w:val="28"/>
        </w:rPr>
        <w:tab/>
      </w:r>
      <w:r>
        <w:rPr>
          <w:b/>
          <w:bCs/>
          <w:spacing w:val="1"/>
          <w:szCs w:val="28"/>
        </w:rPr>
        <w:tab/>
        <w:t>DO ZAINTERESOWANYCH</w:t>
      </w:r>
    </w:p>
    <w:p w:rsidR="00000000" w:rsidRDefault="00C56B24">
      <w:pPr>
        <w:widowControl w:val="0"/>
        <w:autoSpaceDE w:val="0"/>
        <w:ind w:left="4395" w:right="-190"/>
        <w:jc w:val="center"/>
        <w:rPr>
          <w:b/>
          <w:bCs/>
          <w:spacing w:val="1"/>
          <w:sz w:val="22"/>
          <w:szCs w:val="22"/>
        </w:rPr>
      </w:pPr>
    </w:p>
    <w:p w:rsidR="00000000" w:rsidRDefault="00C56B24">
      <w:pPr>
        <w:widowControl w:val="0"/>
        <w:autoSpaceDE w:val="0"/>
        <w:ind w:left="4395" w:right="-190"/>
        <w:jc w:val="center"/>
        <w:rPr>
          <w:b/>
          <w:bCs/>
          <w:spacing w:val="1"/>
          <w:sz w:val="22"/>
          <w:szCs w:val="22"/>
        </w:rPr>
      </w:pPr>
    </w:p>
    <w:p w:rsidR="00000000" w:rsidRDefault="00C56B24">
      <w:pPr>
        <w:jc w:val="center"/>
        <w:rPr>
          <w:b/>
          <w:bCs/>
          <w:spacing w:val="1"/>
          <w:sz w:val="22"/>
          <w:szCs w:val="22"/>
        </w:rPr>
      </w:pPr>
    </w:p>
    <w:p w:rsidR="00000000" w:rsidRDefault="00C56B24">
      <w:pPr>
        <w:pStyle w:val="Tekstpodstawowy"/>
        <w:jc w:val="center"/>
        <w:rPr>
          <w:b/>
          <w:bCs/>
          <w:spacing w:val="1"/>
          <w:sz w:val="22"/>
          <w:szCs w:val="22"/>
          <w:u w:val="single"/>
        </w:rPr>
      </w:pPr>
    </w:p>
    <w:p w:rsidR="00000000" w:rsidRDefault="00C56B24">
      <w:pPr>
        <w:pStyle w:val="Tekstpodstawowy"/>
        <w:jc w:val="center"/>
        <w:rPr>
          <w:b/>
          <w:bCs/>
          <w:spacing w:val="1"/>
          <w:sz w:val="22"/>
          <w:szCs w:val="22"/>
          <w:u w:val="single"/>
        </w:rPr>
      </w:pPr>
    </w:p>
    <w:p w:rsidR="00000000" w:rsidRDefault="00C56B24">
      <w:pPr>
        <w:pStyle w:val="Tekstpodstawowy"/>
        <w:jc w:val="center"/>
      </w:pPr>
      <w:r>
        <w:rPr>
          <w:b/>
          <w:i/>
          <w:iCs/>
          <w:sz w:val="30"/>
          <w:szCs w:val="30"/>
          <w:u w:val="single"/>
        </w:rPr>
        <w:t>Informacja o wynikach postępowania</w:t>
      </w:r>
    </w:p>
    <w:p w:rsidR="00000000" w:rsidRDefault="00C56B24">
      <w:pPr>
        <w:pStyle w:val="Tekstpodstawowy"/>
        <w:jc w:val="center"/>
        <w:rPr>
          <w:b/>
          <w:i/>
          <w:sz w:val="22"/>
          <w:szCs w:val="22"/>
          <w:u w:val="single"/>
        </w:rPr>
      </w:pPr>
    </w:p>
    <w:p w:rsidR="00000000" w:rsidRDefault="00C56B24">
      <w:pPr>
        <w:pStyle w:val="Tekstpodstawowy"/>
        <w:jc w:val="center"/>
        <w:rPr>
          <w:b/>
          <w:i/>
          <w:sz w:val="22"/>
          <w:szCs w:val="22"/>
          <w:u w:val="single"/>
        </w:rPr>
      </w:pPr>
    </w:p>
    <w:p w:rsidR="00000000" w:rsidRDefault="00C56B24">
      <w:pPr>
        <w:pStyle w:val="Tekstpodstawowy"/>
        <w:jc w:val="center"/>
        <w:rPr>
          <w:b/>
          <w:i/>
          <w:sz w:val="22"/>
          <w:szCs w:val="22"/>
          <w:u w:val="single"/>
        </w:rPr>
      </w:pPr>
    </w:p>
    <w:p w:rsidR="00000000" w:rsidRDefault="00C56B24">
      <w:pPr>
        <w:spacing w:line="276" w:lineRule="auto"/>
        <w:ind w:firstLine="709"/>
        <w:jc w:val="both"/>
      </w:pPr>
      <w:r>
        <w:rPr>
          <w:sz w:val="26"/>
          <w:szCs w:val="26"/>
        </w:rPr>
        <w:t xml:space="preserve">Dyrektor Przedszkola Nr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w Opocznie informuje, że w dniu 31 lipca 2017 r.  odbyło się otwarcie ofert w zakresie zadania </w:t>
      </w:r>
      <w:r>
        <w:rPr>
          <w:b/>
          <w:bCs/>
          <w:sz w:val="24"/>
          <w:szCs w:val="24"/>
        </w:rPr>
        <w:t>Sukcesy</w:t>
      </w:r>
      <w:r>
        <w:rPr>
          <w:b/>
          <w:bCs/>
          <w:sz w:val="24"/>
          <w:szCs w:val="24"/>
        </w:rPr>
        <w:t xml:space="preserve">wna dostawa artykułów spożywczych do stołówki przedszkolnej na potrzeby wyżywienia dzieci w Przedszkolu Nr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w Opocznie w podziale na 7 zadań w okresie od 1.09.2017 r. do 31.12.2017 r.: </w:t>
      </w:r>
    </w:p>
    <w:p w:rsidR="00000000" w:rsidRDefault="00C56B24">
      <w:pPr>
        <w:pStyle w:val="Default"/>
      </w:pPr>
    </w:p>
    <w:p w:rsidR="00000000" w:rsidRDefault="00C56B24">
      <w:pPr>
        <w:pStyle w:val="Default"/>
      </w:pPr>
      <w:r>
        <w:t>Zadanie 1 – Artykuły spożywcze suche, przyprawowe, przetwory owocowo</w:t>
      </w:r>
      <w:r>
        <w:t xml:space="preserve"> – warzywne i konserwy</w:t>
      </w:r>
    </w:p>
    <w:p w:rsidR="00000000" w:rsidRDefault="00C56B24">
      <w:pPr>
        <w:pStyle w:val="Default"/>
      </w:pPr>
      <w:r>
        <w:t xml:space="preserve">Zadanie 2 – Nabiał </w:t>
      </w:r>
    </w:p>
    <w:p w:rsidR="00000000" w:rsidRDefault="00C56B24">
      <w:pPr>
        <w:pStyle w:val="Default"/>
      </w:pPr>
      <w:r>
        <w:t>Zadanie 3 – Pieczywo i wyroby cukiernicze</w:t>
      </w:r>
    </w:p>
    <w:p w:rsidR="00000000" w:rsidRDefault="00C56B24">
      <w:pPr>
        <w:pStyle w:val="Default"/>
      </w:pPr>
      <w:r>
        <w:t>Zadanie 4 – Warzywa i owoce</w:t>
      </w:r>
    </w:p>
    <w:p w:rsidR="00000000" w:rsidRDefault="00C56B24">
      <w:pPr>
        <w:pStyle w:val="Default"/>
      </w:pPr>
      <w:r>
        <w:t>Zadanie 5 – Mrożonki i ryby wędzone</w:t>
      </w:r>
    </w:p>
    <w:p w:rsidR="00000000" w:rsidRDefault="00C56B24">
      <w:pPr>
        <w:pStyle w:val="Default"/>
      </w:pPr>
      <w:r>
        <w:t xml:space="preserve">Zadanie 6 – Mięsa różne i produkty mięsno - wędliniarskie </w:t>
      </w:r>
    </w:p>
    <w:p w:rsidR="00000000" w:rsidRDefault="00C56B24">
      <w:pPr>
        <w:pStyle w:val="Default"/>
      </w:pPr>
      <w:r>
        <w:rPr>
          <w:sz w:val="26"/>
          <w:szCs w:val="26"/>
        </w:rPr>
        <w:t>Zadanie 7 – Mięso drobiowe i produkty drobiowe</w:t>
      </w:r>
    </w:p>
    <w:p w:rsidR="00000000" w:rsidRDefault="00C56B24">
      <w:pPr>
        <w:spacing w:line="276" w:lineRule="auto"/>
        <w:ind w:firstLine="709"/>
        <w:jc w:val="both"/>
        <w:rPr>
          <w:sz w:val="26"/>
          <w:szCs w:val="26"/>
        </w:rPr>
      </w:pPr>
    </w:p>
    <w:p w:rsidR="00000000" w:rsidRDefault="00C56B24">
      <w:pPr>
        <w:jc w:val="both"/>
      </w:pPr>
      <w:r>
        <w:rPr>
          <w:sz w:val="26"/>
          <w:szCs w:val="26"/>
        </w:rPr>
        <w:tab/>
        <w:t xml:space="preserve">Zamawiający informuje, że w przedmiotowym postępowaniu o udzielenie zamówienia ofertę z najniższą ceną złożyła firma: </w:t>
      </w:r>
    </w:p>
    <w:p w:rsidR="00000000" w:rsidRDefault="00C56B24">
      <w:pPr>
        <w:jc w:val="both"/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1</w:t>
      </w:r>
    </w:p>
    <w:p w:rsidR="00000000" w:rsidRDefault="00C56B2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PPUH KIM, Hurtownia Spożywcza, Zbigniew Gajewski, ul. 17 stycznia 31, 26 – 300 Opoczno</w:t>
      </w:r>
      <w:r>
        <w:rPr>
          <w:sz w:val="26"/>
          <w:szCs w:val="26"/>
        </w:rPr>
        <w:t>, która uzyskała największą iloś</w:t>
      </w:r>
      <w:r>
        <w:rPr>
          <w:sz w:val="26"/>
          <w:szCs w:val="26"/>
        </w:rPr>
        <w:t xml:space="preserve">ć punktów 100, za cenę ofertową brutto          </w:t>
      </w:r>
      <w:r>
        <w:rPr>
          <w:b/>
          <w:bCs/>
          <w:sz w:val="26"/>
          <w:szCs w:val="26"/>
        </w:rPr>
        <w:t xml:space="preserve">10 </w:t>
      </w:r>
      <w:r>
        <w:rPr>
          <w:b/>
          <w:bCs/>
          <w:sz w:val="26"/>
          <w:szCs w:val="26"/>
        </w:rPr>
        <w:t>974,34</w:t>
      </w:r>
      <w:r>
        <w:rPr>
          <w:b/>
          <w:sz w:val="26"/>
          <w:szCs w:val="26"/>
        </w:rPr>
        <w:t xml:space="preserve"> zł.</w:t>
      </w:r>
    </w:p>
    <w:p w:rsidR="00000000" w:rsidRDefault="00C56B24">
      <w:pPr>
        <w:jc w:val="both"/>
        <w:rPr>
          <w:sz w:val="26"/>
          <w:szCs w:val="26"/>
        </w:rPr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2</w:t>
      </w:r>
    </w:p>
    <w:p w:rsidR="00000000" w:rsidRDefault="00C56B2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HURT-DETAL ART. SPOŻYWCZE, Bogusława i Lech Pacan s.c., ul. Armii Ludowej 109, 26 – 300 Opoczno</w:t>
      </w:r>
      <w:r>
        <w:rPr>
          <w:sz w:val="26"/>
          <w:szCs w:val="26"/>
        </w:rPr>
        <w:t xml:space="preserve">, która uzyskała największą ilość punktów 100, za cenę ofertową brutto </w:t>
      </w:r>
      <w:r>
        <w:rPr>
          <w:b/>
          <w:bCs/>
          <w:sz w:val="26"/>
          <w:szCs w:val="26"/>
        </w:rPr>
        <w:t>10 093,13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zł</w:t>
      </w:r>
    </w:p>
    <w:p w:rsidR="00000000" w:rsidRDefault="00C56B24">
      <w:pPr>
        <w:jc w:val="both"/>
        <w:rPr>
          <w:sz w:val="26"/>
          <w:szCs w:val="26"/>
        </w:rPr>
      </w:pPr>
    </w:p>
    <w:p w:rsidR="00000000" w:rsidRDefault="00C56B24">
      <w:pPr>
        <w:jc w:val="both"/>
        <w:rPr>
          <w:sz w:val="26"/>
          <w:szCs w:val="26"/>
        </w:rPr>
      </w:pPr>
    </w:p>
    <w:p w:rsidR="00000000" w:rsidRDefault="00C56B24">
      <w:pPr>
        <w:jc w:val="both"/>
        <w:rPr>
          <w:sz w:val="26"/>
          <w:szCs w:val="26"/>
        </w:rPr>
      </w:pPr>
    </w:p>
    <w:p w:rsidR="00000000" w:rsidRDefault="00C56B24">
      <w:pPr>
        <w:jc w:val="both"/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lastRenderedPageBreak/>
        <w:t>Do zadania nr 3</w:t>
      </w:r>
    </w:p>
    <w:p w:rsidR="00000000" w:rsidRDefault="00C56B2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P.P.H. PEKAR S.C., Pl. Wolności 8, 26 – 307 Białaczów</w:t>
      </w:r>
      <w:r>
        <w:rPr>
          <w:sz w:val="26"/>
          <w:szCs w:val="26"/>
        </w:rPr>
        <w:t xml:space="preserve">, która uzyskała największą ilość punktów 100, za cenę ofertową brutto </w:t>
      </w:r>
      <w:r>
        <w:rPr>
          <w:b/>
          <w:bCs/>
          <w:sz w:val="26"/>
          <w:szCs w:val="26"/>
        </w:rPr>
        <w:t>3 039,59</w:t>
      </w:r>
      <w:r>
        <w:rPr>
          <w:b/>
          <w:sz w:val="26"/>
          <w:szCs w:val="26"/>
        </w:rPr>
        <w:t xml:space="preserve"> zł</w:t>
      </w:r>
    </w:p>
    <w:p w:rsidR="00000000" w:rsidRDefault="00C56B24">
      <w:pPr>
        <w:pStyle w:val="Akapitzlist"/>
        <w:spacing w:after="0"/>
        <w:ind w:left="0"/>
        <w:jc w:val="both"/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4</w:t>
      </w:r>
    </w:p>
    <w:p w:rsidR="00000000" w:rsidRDefault="00C56B2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PPUH KIM, Hurtownia Spożywcza, Zbigniew Gajewski, ul. 17 stycznia 31, 26 – 300</w:t>
      </w:r>
      <w:r>
        <w:rPr>
          <w:sz w:val="26"/>
          <w:szCs w:val="26"/>
        </w:rPr>
        <w:t xml:space="preserve"> Opoczno</w:t>
      </w:r>
      <w:r>
        <w:rPr>
          <w:sz w:val="26"/>
          <w:szCs w:val="26"/>
        </w:rPr>
        <w:t xml:space="preserve">, która uzyskała największą ilość punktów 100, za cenę ofertową brutto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12 735,30</w:t>
      </w:r>
      <w:r>
        <w:rPr>
          <w:b/>
          <w:sz w:val="26"/>
          <w:szCs w:val="26"/>
        </w:rPr>
        <w:t xml:space="preserve"> zł</w:t>
      </w:r>
    </w:p>
    <w:p w:rsidR="00000000" w:rsidRDefault="00C56B24">
      <w:pPr>
        <w:contextualSpacing/>
        <w:jc w:val="both"/>
        <w:rPr>
          <w:sz w:val="26"/>
          <w:szCs w:val="26"/>
        </w:rPr>
      </w:pP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5</w:t>
      </w:r>
    </w:p>
    <w:p w:rsidR="00000000" w:rsidRDefault="00C56B2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Iglotex Dustrybucja Sp. z o.o., ul. Polska 20, 81 – 339 Gdynia, Filia Łódź, ul. Traktorowa 170/172, 91 – 203 Łódź</w:t>
      </w:r>
      <w:r>
        <w:rPr>
          <w:sz w:val="26"/>
          <w:szCs w:val="26"/>
        </w:rPr>
        <w:t>, która uzyskała najwi</w:t>
      </w:r>
      <w:r>
        <w:rPr>
          <w:sz w:val="26"/>
          <w:szCs w:val="26"/>
        </w:rPr>
        <w:t xml:space="preserve">ększą ilość punktów 100, za cenę ofertową brutto </w:t>
      </w:r>
      <w:r>
        <w:rPr>
          <w:b/>
          <w:bCs/>
          <w:sz w:val="26"/>
          <w:szCs w:val="26"/>
        </w:rPr>
        <w:t>2 651,99</w:t>
      </w:r>
      <w:r>
        <w:rPr>
          <w:b/>
          <w:sz w:val="26"/>
          <w:szCs w:val="26"/>
        </w:rPr>
        <w:t xml:space="preserve"> zł</w:t>
      </w:r>
    </w:p>
    <w:p w:rsidR="00000000" w:rsidRDefault="00C56B24">
      <w:pPr>
        <w:jc w:val="both"/>
        <w:rPr>
          <w:b/>
          <w:bCs/>
          <w:sz w:val="26"/>
          <w:szCs w:val="26"/>
        </w:rPr>
      </w:pPr>
    </w:p>
    <w:p w:rsidR="00000000" w:rsidRDefault="00C56B24">
      <w:pPr>
        <w:jc w:val="both"/>
        <w:rPr>
          <w:b/>
          <w:bCs/>
          <w:sz w:val="26"/>
          <w:szCs w:val="26"/>
        </w:rPr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6</w:t>
      </w:r>
    </w:p>
    <w:p w:rsidR="00000000" w:rsidRDefault="00C56B24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Zakład  Usługowo – Handlowy „WOJCIECHOWSKI” Zdzisław Wojciechowski</w:t>
      </w: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Bukowiec Opoczyński 7A, Siedziba: Sobawiny 7E, 26-300 Opoczno</w:t>
      </w:r>
      <w:r>
        <w:rPr>
          <w:sz w:val="26"/>
          <w:szCs w:val="26"/>
        </w:rPr>
        <w:t>, która uzyskała największą ilość punktów 100, z</w:t>
      </w:r>
      <w:r>
        <w:rPr>
          <w:sz w:val="26"/>
          <w:szCs w:val="26"/>
        </w:rPr>
        <w:t xml:space="preserve">a cenę ofertową brutto </w:t>
      </w:r>
      <w:r>
        <w:rPr>
          <w:b/>
          <w:bCs/>
          <w:sz w:val="26"/>
          <w:szCs w:val="26"/>
        </w:rPr>
        <w:t>4 815,04</w:t>
      </w:r>
      <w:r>
        <w:rPr>
          <w:b/>
          <w:sz w:val="24"/>
          <w:szCs w:val="24"/>
        </w:rPr>
        <w:t xml:space="preserve"> zł</w:t>
      </w:r>
    </w:p>
    <w:p w:rsidR="00000000" w:rsidRDefault="00C56B24">
      <w:pPr>
        <w:jc w:val="both"/>
        <w:rPr>
          <w:b/>
          <w:bCs/>
        </w:rPr>
      </w:pPr>
    </w:p>
    <w:p w:rsidR="00000000" w:rsidRDefault="00C56B24">
      <w:pPr>
        <w:jc w:val="both"/>
      </w:pPr>
      <w:r>
        <w:rPr>
          <w:b/>
          <w:bCs/>
          <w:sz w:val="26"/>
          <w:szCs w:val="26"/>
        </w:rPr>
        <w:t>Do zadania nr 7</w:t>
      </w:r>
    </w:p>
    <w:p w:rsidR="00000000" w:rsidRDefault="00C56B24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000000" w:rsidRDefault="00C56B24">
      <w:pPr>
        <w:pStyle w:val="Akapitzlist"/>
        <w:spacing w:after="0"/>
        <w:ind w:left="0"/>
        <w:jc w:val="both"/>
      </w:pPr>
      <w:r>
        <w:rPr>
          <w:sz w:val="26"/>
          <w:szCs w:val="26"/>
        </w:rPr>
        <w:t>HURT – DETAL „EKO – DRÓB”, Elżbieta Musiał, ul. Piotrkowska 66, 26 – 300 Opoczno</w:t>
      </w:r>
      <w:r>
        <w:rPr>
          <w:sz w:val="26"/>
          <w:szCs w:val="26"/>
        </w:rPr>
        <w:t xml:space="preserve">, która uzyskała największą ilość punktów 100, za cenę ofertową brutto           </w:t>
      </w:r>
      <w:r>
        <w:rPr>
          <w:b/>
          <w:bCs/>
          <w:sz w:val="26"/>
          <w:szCs w:val="26"/>
        </w:rPr>
        <w:t>3 673,90</w:t>
      </w:r>
      <w:r>
        <w:rPr>
          <w:b/>
          <w:sz w:val="24"/>
          <w:szCs w:val="24"/>
        </w:rPr>
        <w:t xml:space="preserve"> zł</w:t>
      </w: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rPr>
          <w:sz w:val="26"/>
          <w:szCs w:val="26"/>
        </w:rPr>
      </w:pPr>
    </w:p>
    <w:p w:rsidR="00000000" w:rsidRDefault="00C56B24">
      <w:r>
        <w:rPr>
          <w:sz w:val="26"/>
          <w:szCs w:val="26"/>
        </w:rPr>
        <w:t>Dziękujemy wszystkim oferen</w:t>
      </w:r>
      <w:r>
        <w:rPr>
          <w:sz w:val="26"/>
          <w:szCs w:val="26"/>
        </w:rPr>
        <w:t>tom za złożone oferty</w:t>
      </w: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rPr>
          <w:sz w:val="26"/>
          <w:szCs w:val="26"/>
        </w:rPr>
      </w:pPr>
    </w:p>
    <w:p w:rsidR="00000000" w:rsidRDefault="00C56B24">
      <w:pPr>
        <w:jc w:val="right"/>
      </w:pPr>
      <w:r>
        <w:rPr>
          <w:b/>
          <w:sz w:val="26"/>
          <w:szCs w:val="26"/>
        </w:rPr>
        <w:t>Małgorzata Buczyńska</w:t>
      </w:r>
    </w:p>
    <w:p w:rsidR="00000000" w:rsidRDefault="00C56B24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</w:p>
    <w:p w:rsidR="00000000" w:rsidRDefault="00C56B24">
      <w:pPr>
        <w:pStyle w:val="Default"/>
        <w:spacing w:line="360" w:lineRule="auto"/>
        <w:jc w:val="right"/>
      </w:pPr>
      <w:r>
        <w:rPr>
          <w:b/>
          <w:bCs/>
          <w:sz w:val="22"/>
          <w:szCs w:val="22"/>
        </w:rPr>
        <w:t xml:space="preserve">Dyrektor Przedszkola Nr 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w Opocznie </w:t>
      </w:r>
    </w:p>
    <w:p w:rsidR="00000000" w:rsidRDefault="00C56B24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</w:p>
    <w:p w:rsidR="00000000" w:rsidRDefault="00C56B24">
      <w:pPr>
        <w:rPr>
          <w:b/>
          <w:bCs/>
          <w:sz w:val="26"/>
          <w:szCs w:val="26"/>
        </w:rPr>
      </w:pPr>
    </w:p>
    <w:p w:rsidR="00000000" w:rsidRDefault="00C56B24">
      <w:pPr>
        <w:rPr>
          <w:b/>
          <w:bCs/>
          <w:sz w:val="26"/>
          <w:szCs w:val="26"/>
        </w:rPr>
      </w:pPr>
    </w:p>
    <w:p w:rsidR="00C56B24" w:rsidRDefault="00C56B24">
      <w:pPr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C5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197F"/>
    <w:rsid w:val="000B197F"/>
    <w:rsid w:val="00C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2058</Characters>
  <Application>Microsoft Office Word</Application>
  <DocSecurity>0</DocSecurity>
  <Lines>17</Lines>
  <Paragraphs>4</Paragraphs>
  <ScaleCrop>false</ScaleCrop>
  <Company>ATC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cp:lastPrinted>2017-08-04T11:06:00Z</cp:lastPrinted>
  <dcterms:created xsi:type="dcterms:W3CDTF">2017-08-08T08:44:00Z</dcterms:created>
  <dcterms:modified xsi:type="dcterms:W3CDTF">2017-08-08T08:44:00Z</dcterms:modified>
</cp:coreProperties>
</file>